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E5B6" w14:textId="77777777" w:rsidR="00134447" w:rsidRPr="00EC4B5E" w:rsidRDefault="00134447" w:rsidP="00134447">
      <w:p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</w:p>
    <w:p w14:paraId="7D0466FB" w14:textId="4F2D526F" w:rsidR="006577C3" w:rsidRDefault="00E82DCF" w:rsidP="00A45B86">
      <w:pPr>
        <w:spacing w:after="0"/>
        <w:jc w:val="both"/>
      </w:pPr>
      <w:r>
        <w:rPr>
          <w:b/>
          <w:bCs/>
        </w:rPr>
        <w:t xml:space="preserve">Návrh </w:t>
      </w:r>
      <w:r w:rsidRPr="00E82DCF">
        <w:rPr>
          <w:b/>
          <w:bCs/>
        </w:rPr>
        <w:t>Střednědob</w:t>
      </w:r>
      <w:r>
        <w:rPr>
          <w:b/>
          <w:bCs/>
        </w:rPr>
        <w:t>ého</w:t>
      </w:r>
      <w:r w:rsidRPr="00E82DCF">
        <w:rPr>
          <w:b/>
          <w:bCs/>
        </w:rPr>
        <w:t xml:space="preserve"> výhled</w:t>
      </w:r>
      <w:r w:rsidR="008A2E77">
        <w:rPr>
          <w:b/>
          <w:bCs/>
        </w:rPr>
        <w:t>u</w:t>
      </w:r>
      <w:r w:rsidRPr="00E82DCF">
        <w:rPr>
          <w:b/>
          <w:bCs/>
        </w:rPr>
        <w:t xml:space="preserve"> rozpočtu Středočeského kraje na roky 2025</w:t>
      </w:r>
      <w:r>
        <w:rPr>
          <w:b/>
          <w:bCs/>
        </w:rPr>
        <w:t xml:space="preserve"> až </w:t>
      </w:r>
      <w:r w:rsidRPr="00E82DCF">
        <w:rPr>
          <w:b/>
          <w:bCs/>
        </w:rPr>
        <w:t>2029</w:t>
      </w:r>
      <w:r>
        <w:t xml:space="preserve"> byl Radou Středočeského kraje </w:t>
      </w:r>
      <w:r w:rsidR="00A45B86">
        <w:t>doporučen ke schválení</w:t>
      </w:r>
      <w:r w:rsidR="00B93BD6">
        <w:t xml:space="preserve"> </w:t>
      </w:r>
      <w:r>
        <w:t>Zastupitelstvu Středočeského kraje.</w:t>
      </w:r>
    </w:p>
    <w:p w14:paraId="1AC1A257" w14:textId="77777777" w:rsidR="00E82DCF" w:rsidRDefault="00E82DCF" w:rsidP="00A45B86">
      <w:pPr>
        <w:spacing w:after="0"/>
        <w:jc w:val="both"/>
      </w:pPr>
    </w:p>
    <w:p w14:paraId="645D34C4" w14:textId="77777777" w:rsidR="00E82DCF" w:rsidRPr="00E82DCF" w:rsidRDefault="00E82DCF" w:rsidP="00E82DCF">
      <w:pPr>
        <w:spacing w:after="0"/>
        <w:jc w:val="both"/>
        <w:rPr>
          <w:rFonts w:cs="Times New Roman"/>
          <w:bCs/>
        </w:rPr>
      </w:pPr>
      <w:r w:rsidRPr="00E82DCF">
        <w:rPr>
          <w:rFonts w:cs="Times New Roman"/>
          <w:bCs/>
        </w:rPr>
        <w:t>Přílohy:</w:t>
      </w:r>
    </w:p>
    <w:p w14:paraId="0318AACD" w14:textId="5D386E50" w:rsidR="00E82DCF" w:rsidRDefault="00E82DCF" w:rsidP="00E82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iCs/>
        </w:rPr>
      </w:pPr>
      <w:r w:rsidRPr="00FF4AD6">
        <w:rPr>
          <w:iCs/>
        </w:rPr>
        <w:t>Důvodová zpráva</w:t>
      </w:r>
      <w:r w:rsidR="001A2E9C">
        <w:rPr>
          <w:iCs/>
        </w:rPr>
        <w:t xml:space="preserve"> k návrhu Střednědobého výhledu rozpočtu na 2025-2029</w:t>
      </w:r>
    </w:p>
    <w:p w14:paraId="0CD9A1E0" w14:textId="75341A57" w:rsidR="00E82DCF" w:rsidRPr="00E82DCF" w:rsidRDefault="001A2E9C" w:rsidP="00E82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iCs/>
        </w:rPr>
      </w:pPr>
      <w:r>
        <w:rPr>
          <w:iCs/>
        </w:rPr>
        <w:t>N</w:t>
      </w:r>
      <w:r w:rsidR="000A4813">
        <w:rPr>
          <w:iCs/>
        </w:rPr>
        <w:t xml:space="preserve">ávrh </w:t>
      </w:r>
      <w:r w:rsidR="00E82DCF">
        <w:rPr>
          <w:iCs/>
        </w:rPr>
        <w:t>Střednědob</w:t>
      </w:r>
      <w:r>
        <w:rPr>
          <w:iCs/>
        </w:rPr>
        <w:t>ého</w:t>
      </w:r>
      <w:r w:rsidR="00E82DCF">
        <w:rPr>
          <w:iCs/>
        </w:rPr>
        <w:t xml:space="preserve"> výhled</w:t>
      </w:r>
      <w:r>
        <w:rPr>
          <w:iCs/>
        </w:rPr>
        <w:t>u</w:t>
      </w:r>
      <w:r w:rsidR="00E82DCF">
        <w:rPr>
          <w:iCs/>
        </w:rPr>
        <w:t xml:space="preserve"> rozpočtu na 2025-2029</w:t>
      </w:r>
    </w:p>
    <w:p w14:paraId="6C689879" w14:textId="77777777" w:rsidR="001D041A" w:rsidRDefault="001D041A" w:rsidP="001D041A">
      <w:pPr>
        <w:spacing w:after="0"/>
        <w:jc w:val="both"/>
        <w:rPr>
          <w:bCs/>
          <w:iCs/>
        </w:rPr>
      </w:pPr>
    </w:p>
    <w:p w14:paraId="6E5B4551" w14:textId="1D9877C7" w:rsidR="00A45B86" w:rsidRPr="00B93BD6" w:rsidRDefault="00A45B86" w:rsidP="008A2E77">
      <w:pPr>
        <w:jc w:val="both"/>
        <w:rPr>
          <w:rFonts w:cs="Times New Roman"/>
          <w:b/>
          <w:sz w:val="24"/>
          <w:szCs w:val="24"/>
        </w:rPr>
      </w:pPr>
      <w:r w:rsidRPr="00B93BD6">
        <w:rPr>
          <w:rFonts w:cs="Times New Roman"/>
          <w:b/>
          <w:sz w:val="24"/>
          <w:szCs w:val="24"/>
        </w:rPr>
        <w:t xml:space="preserve">Připomínky k návrhu </w:t>
      </w:r>
      <w:r w:rsidR="00E82DCF">
        <w:rPr>
          <w:rFonts w:cs="Times New Roman"/>
          <w:b/>
          <w:sz w:val="24"/>
          <w:szCs w:val="24"/>
        </w:rPr>
        <w:t xml:space="preserve">Střednědobého výhledu rozpočtu Středočeského kraje na roky 2025 až 2029 </w:t>
      </w:r>
      <w:r w:rsidRPr="00B93BD6">
        <w:rPr>
          <w:rFonts w:cs="Times New Roman"/>
          <w:b/>
          <w:sz w:val="24"/>
          <w:szCs w:val="24"/>
        </w:rPr>
        <w:t xml:space="preserve">mohou občané Středočeského kraje uplatnit buď písemně doručené ve lhůtě do </w:t>
      </w:r>
      <w:r w:rsidR="003B5272" w:rsidRPr="001D041A">
        <w:rPr>
          <w:rFonts w:cs="Times New Roman"/>
          <w:b/>
          <w:sz w:val="24"/>
          <w:szCs w:val="24"/>
        </w:rPr>
        <w:t>2</w:t>
      </w:r>
      <w:r w:rsidR="009047F5">
        <w:rPr>
          <w:rFonts w:cs="Times New Roman"/>
          <w:b/>
          <w:sz w:val="24"/>
          <w:szCs w:val="24"/>
        </w:rPr>
        <w:t>7</w:t>
      </w:r>
      <w:r w:rsidRPr="001D041A">
        <w:rPr>
          <w:rFonts w:cs="Times New Roman"/>
          <w:b/>
          <w:sz w:val="24"/>
          <w:szCs w:val="24"/>
        </w:rPr>
        <w:t>.</w:t>
      </w:r>
      <w:r w:rsidR="005C1720">
        <w:rPr>
          <w:rFonts w:cs="Times New Roman"/>
          <w:b/>
          <w:sz w:val="24"/>
          <w:szCs w:val="24"/>
        </w:rPr>
        <w:t> </w:t>
      </w:r>
      <w:r w:rsidRPr="001D041A">
        <w:rPr>
          <w:rFonts w:cs="Times New Roman"/>
          <w:b/>
          <w:sz w:val="24"/>
          <w:szCs w:val="24"/>
        </w:rPr>
        <w:t>1</w:t>
      </w:r>
      <w:r w:rsidR="003B5272" w:rsidRPr="001D041A">
        <w:rPr>
          <w:rFonts w:cs="Times New Roman"/>
          <w:b/>
          <w:sz w:val="24"/>
          <w:szCs w:val="24"/>
        </w:rPr>
        <w:t>1</w:t>
      </w:r>
      <w:r w:rsidRPr="001D041A">
        <w:rPr>
          <w:rFonts w:cs="Times New Roman"/>
          <w:b/>
          <w:sz w:val="24"/>
          <w:szCs w:val="24"/>
        </w:rPr>
        <w:t>.</w:t>
      </w:r>
      <w:r w:rsidR="005C1720">
        <w:rPr>
          <w:rFonts w:cs="Times New Roman"/>
          <w:b/>
          <w:sz w:val="24"/>
          <w:szCs w:val="24"/>
        </w:rPr>
        <w:t> </w:t>
      </w:r>
      <w:r w:rsidRPr="001E16FC">
        <w:rPr>
          <w:rFonts w:cs="Times New Roman"/>
          <w:b/>
          <w:sz w:val="24"/>
          <w:szCs w:val="24"/>
        </w:rPr>
        <w:t>20</w:t>
      </w:r>
      <w:r w:rsidR="00883DB7" w:rsidRPr="001E16FC">
        <w:rPr>
          <w:rFonts w:cs="Times New Roman"/>
          <w:b/>
          <w:sz w:val="24"/>
          <w:szCs w:val="24"/>
        </w:rPr>
        <w:t>2</w:t>
      </w:r>
      <w:r w:rsidR="009047F5">
        <w:rPr>
          <w:rFonts w:cs="Times New Roman"/>
          <w:b/>
          <w:sz w:val="24"/>
          <w:szCs w:val="24"/>
        </w:rPr>
        <w:t>3</w:t>
      </w:r>
      <w:r w:rsidR="00E82DCF">
        <w:rPr>
          <w:rFonts w:cs="Times New Roman"/>
          <w:b/>
          <w:sz w:val="24"/>
          <w:szCs w:val="24"/>
        </w:rPr>
        <w:t xml:space="preserve"> </w:t>
      </w:r>
      <w:r w:rsidRPr="00B93BD6">
        <w:rPr>
          <w:rFonts w:cs="Times New Roman"/>
          <w:b/>
          <w:sz w:val="24"/>
          <w:szCs w:val="24"/>
        </w:rPr>
        <w:t xml:space="preserve">do </w:t>
      </w:r>
      <w:r w:rsidR="00065901">
        <w:rPr>
          <w:rFonts w:cs="Times New Roman"/>
          <w:b/>
          <w:sz w:val="24"/>
          <w:szCs w:val="24"/>
        </w:rPr>
        <w:t>8</w:t>
      </w:r>
      <w:r w:rsidRPr="00B93BD6">
        <w:rPr>
          <w:rFonts w:cs="Times New Roman"/>
          <w:b/>
          <w:sz w:val="24"/>
          <w:szCs w:val="24"/>
        </w:rPr>
        <w:t>:00 hodin na adresu</w:t>
      </w:r>
    </w:p>
    <w:p w14:paraId="3E7F1E4D" w14:textId="77777777" w:rsidR="00A45B86" w:rsidRPr="00B93BD6" w:rsidRDefault="00A45B86" w:rsidP="00A45B8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93BD6">
        <w:rPr>
          <w:rFonts w:cs="Times New Roman"/>
          <w:b/>
          <w:sz w:val="24"/>
          <w:szCs w:val="24"/>
        </w:rPr>
        <w:t>Krajský úřad Středočeského kraje</w:t>
      </w:r>
    </w:p>
    <w:p w14:paraId="2DBA3CC7" w14:textId="77777777" w:rsidR="00A45B86" w:rsidRPr="00B93BD6" w:rsidRDefault="00A45B86" w:rsidP="00A45B8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93BD6">
        <w:rPr>
          <w:rFonts w:cs="Times New Roman"/>
          <w:b/>
          <w:sz w:val="24"/>
          <w:szCs w:val="24"/>
        </w:rPr>
        <w:t>Odbor finanční</w:t>
      </w:r>
    </w:p>
    <w:p w14:paraId="5CBA58BC" w14:textId="77777777" w:rsidR="00A45B86" w:rsidRPr="00B93BD6" w:rsidRDefault="00A45B86" w:rsidP="00A45B8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93BD6">
        <w:rPr>
          <w:rFonts w:cs="Times New Roman"/>
          <w:b/>
          <w:sz w:val="24"/>
          <w:szCs w:val="24"/>
        </w:rPr>
        <w:t>Zborovská 11</w:t>
      </w:r>
    </w:p>
    <w:p w14:paraId="73EB1835" w14:textId="56449200" w:rsidR="00A45B86" w:rsidRPr="00B93BD6" w:rsidRDefault="00A45B86" w:rsidP="00A45B8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93BD6">
        <w:rPr>
          <w:rFonts w:cs="Times New Roman"/>
          <w:b/>
          <w:sz w:val="24"/>
          <w:szCs w:val="24"/>
        </w:rPr>
        <w:t>150 21 Praha 5</w:t>
      </w:r>
    </w:p>
    <w:p w14:paraId="1D0CA962" w14:textId="77777777" w:rsidR="00A45B86" w:rsidRPr="00B93BD6" w:rsidRDefault="00A45B86" w:rsidP="00A45B8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09CADF75" w14:textId="51ED8C44" w:rsidR="00A45B86" w:rsidRDefault="00A45B86" w:rsidP="00A45B86">
      <w:pPr>
        <w:spacing w:after="0"/>
        <w:jc w:val="both"/>
        <w:rPr>
          <w:rFonts w:cs="Times New Roman"/>
          <w:b/>
          <w:sz w:val="24"/>
          <w:szCs w:val="24"/>
        </w:rPr>
      </w:pPr>
      <w:r w:rsidRPr="001D041A">
        <w:rPr>
          <w:rFonts w:cs="Times New Roman"/>
          <w:b/>
          <w:sz w:val="24"/>
          <w:szCs w:val="24"/>
        </w:rPr>
        <w:t xml:space="preserve">nebo ústně při jeho projednávání na zasedání Zastupitelstva Středočeského kraje </w:t>
      </w:r>
      <w:r w:rsidR="002C7396">
        <w:rPr>
          <w:rFonts w:cs="Times New Roman"/>
          <w:b/>
          <w:sz w:val="24"/>
          <w:szCs w:val="24"/>
        </w:rPr>
        <w:br/>
      </w:r>
      <w:r w:rsidRPr="001D041A">
        <w:rPr>
          <w:rFonts w:cs="Times New Roman"/>
          <w:b/>
          <w:sz w:val="24"/>
          <w:szCs w:val="24"/>
        </w:rPr>
        <w:t xml:space="preserve">dne </w:t>
      </w:r>
      <w:r w:rsidR="003B5272" w:rsidRPr="001D041A">
        <w:rPr>
          <w:rFonts w:cs="Times New Roman"/>
          <w:b/>
          <w:sz w:val="24"/>
          <w:szCs w:val="24"/>
        </w:rPr>
        <w:t>2</w:t>
      </w:r>
      <w:r w:rsidR="009047F5">
        <w:rPr>
          <w:rFonts w:cs="Times New Roman"/>
          <w:b/>
          <w:sz w:val="24"/>
          <w:szCs w:val="24"/>
        </w:rPr>
        <w:t>7</w:t>
      </w:r>
      <w:r w:rsidRPr="001D041A">
        <w:rPr>
          <w:rFonts w:cs="Times New Roman"/>
          <w:b/>
          <w:sz w:val="24"/>
          <w:szCs w:val="24"/>
        </w:rPr>
        <w:t>.</w:t>
      </w:r>
      <w:r w:rsidR="007D067F" w:rsidRPr="001D041A">
        <w:rPr>
          <w:rFonts w:cs="Times New Roman"/>
          <w:b/>
          <w:sz w:val="24"/>
          <w:szCs w:val="24"/>
        </w:rPr>
        <w:t> </w:t>
      </w:r>
      <w:r w:rsidRPr="001D041A">
        <w:rPr>
          <w:rFonts w:cs="Times New Roman"/>
          <w:b/>
          <w:sz w:val="24"/>
          <w:szCs w:val="24"/>
        </w:rPr>
        <w:t>1</w:t>
      </w:r>
      <w:r w:rsidR="003B5272" w:rsidRPr="001D041A">
        <w:rPr>
          <w:rFonts w:cs="Times New Roman"/>
          <w:b/>
          <w:sz w:val="24"/>
          <w:szCs w:val="24"/>
        </w:rPr>
        <w:t>1</w:t>
      </w:r>
      <w:r w:rsidRPr="001D041A">
        <w:rPr>
          <w:rFonts w:cs="Times New Roman"/>
          <w:b/>
          <w:sz w:val="24"/>
          <w:szCs w:val="24"/>
        </w:rPr>
        <w:t>. 20</w:t>
      </w:r>
      <w:r w:rsidR="00FF4AD6" w:rsidRPr="001D041A">
        <w:rPr>
          <w:rFonts w:cs="Times New Roman"/>
          <w:b/>
          <w:sz w:val="24"/>
          <w:szCs w:val="24"/>
        </w:rPr>
        <w:t>2</w:t>
      </w:r>
      <w:r w:rsidR="009047F5">
        <w:rPr>
          <w:rFonts w:cs="Times New Roman"/>
          <w:b/>
          <w:sz w:val="24"/>
          <w:szCs w:val="24"/>
        </w:rPr>
        <w:t>3</w:t>
      </w:r>
      <w:r w:rsidRPr="00B93BD6">
        <w:rPr>
          <w:rFonts w:cs="Times New Roman"/>
          <w:b/>
          <w:sz w:val="24"/>
          <w:szCs w:val="24"/>
        </w:rPr>
        <w:t>.</w:t>
      </w:r>
    </w:p>
    <w:p w14:paraId="46EB5096" w14:textId="77777777" w:rsidR="00EF7E6E" w:rsidRDefault="00EF7E6E" w:rsidP="00A45B86">
      <w:pPr>
        <w:spacing w:after="0"/>
        <w:jc w:val="both"/>
        <w:rPr>
          <w:rFonts w:cs="Times New Roman"/>
          <w:b/>
          <w:sz w:val="24"/>
          <w:szCs w:val="24"/>
        </w:rPr>
      </w:pPr>
    </w:p>
    <w:sectPr w:rsidR="00EF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7F1E" w14:textId="77777777" w:rsidR="00FD153E" w:rsidRDefault="00B93BD6">
      <w:pPr>
        <w:spacing w:after="0" w:line="240" w:lineRule="auto"/>
      </w:pPr>
      <w:r>
        <w:separator/>
      </w:r>
    </w:p>
  </w:endnote>
  <w:endnote w:type="continuationSeparator" w:id="0">
    <w:p w14:paraId="7D3F88C8" w14:textId="77777777" w:rsidR="00FD153E" w:rsidRDefault="00B9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830D" w14:textId="77777777" w:rsidR="00FD153E" w:rsidRDefault="00B93BD6">
      <w:pPr>
        <w:spacing w:after="0" w:line="240" w:lineRule="auto"/>
      </w:pPr>
      <w:r>
        <w:separator/>
      </w:r>
    </w:p>
  </w:footnote>
  <w:footnote w:type="continuationSeparator" w:id="0">
    <w:p w14:paraId="2CAB1AD9" w14:textId="77777777" w:rsidR="00FD153E" w:rsidRDefault="00B9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6128" w14:textId="77777777" w:rsidR="00C106CE" w:rsidRDefault="00C106CE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0" allowOverlap="1" wp14:anchorId="249B40ED" wp14:editId="73169159">
          <wp:simplePos x="0" y="0"/>
          <wp:positionH relativeFrom="page">
            <wp:posOffset>647700</wp:posOffset>
          </wp:positionH>
          <wp:positionV relativeFrom="page">
            <wp:posOffset>334645</wp:posOffset>
          </wp:positionV>
          <wp:extent cx="2847975" cy="561975"/>
          <wp:effectExtent l="0" t="0" r="9525" b="9525"/>
          <wp:wrapNone/>
          <wp:docPr id="3" name="Obrázek 3" descr="stredoceskykraj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doceskykraj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pt;height:7.45pt" o:bullet="t">
        <v:imagedata r:id="rId1" o:title=""/>
      </v:shape>
    </w:pict>
  </w:numPicBullet>
  <w:abstractNum w:abstractNumId="0" w15:restartNumberingAfterBreak="0">
    <w:nsid w:val="00991565"/>
    <w:multiLevelType w:val="hybridMultilevel"/>
    <w:tmpl w:val="4582F8AC"/>
    <w:lvl w:ilvl="0" w:tplc="331E60F6">
      <w:numFmt w:val="bullet"/>
      <w:pStyle w:val="odrazky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71C"/>
    <w:multiLevelType w:val="hybridMultilevel"/>
    <w:tmpl w:val="CE38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624F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8DD"/>
    <w:multiLevelType w:val="hybridMultilevel"/>
    <w:tmpl w:val="62E42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0FAC"/>
    <w:multiLevelType w:val="hybridMultilevel"/>
    <w:tmpl w:val="F086E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3833"/>
    <w:multiLevelType w:val="hybridMultilevel"/>
    <w:tmpl w:val="CCD6C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D53"/>
    <w:multiLevelType w:val="hybridMultilevel"/>
    <w:tmpl w:val="D1CE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2E2"/>
    <w:multiLevelType w:val="hybridMultilevel"/>
    <w:tmpl w:val="24BE0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90B68"/>
    <w:multiLevelType w:val="hybridMultilevel"/>
    <w:tmpl w:val="53068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1425"/>
    <w:multiLevelType w:val="hybridMultilevel"/>
    <w:tmpl w:val="FEA2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36C70"/>
    <w:multiLevelType w:val="hybridMultilevel"/>
    <w:tmpl w:val="92A66A96"/>
    <w:lvl w:ilvl="0" w:tplc="B7CCB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4656"/>
    <w:multiLevelType w:val="hybridMultilevel"/>
    <w:tmpl w:val="2D7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3367F"/>
    <w:multiLevelType w:val="hybridMultilevel"/>
    <w:tmpl w:val="C2CA7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B1289"/>
    <w:multiLevelType w:val="hybridMultilevel"/>
    <w:tmpl w:val="5FFE2716"/>
    <w:lvl w:ilvl="0" w:tplc="CC488F42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B3B12"/>
    <w:multiLevelType w:val="hybridMultilevel"/>
    <w:tmpl w:val="CAB40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24A4"/>
    <w:multiLevelType w:val="hybridMultilevel"/>
    <w:tmpl w:val="D786A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35E1"/>
    <w:multiLevelType w:val="hybridMultilevel"/>
    <w:tmpl w:val="4A32C45A"/>
    <w:lvl w:ilvl="0" w:tplc="AF165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1EF6"/>
    <w:multiLevelType w:val="hybridMultilevel"/>
    <w:tmpl w:val="BE2AFB8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3E18"/>
    <w:multiLevelType w:val="hybridMultilevel"/>
    <w:tmpl w:val="86BC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E614E"/>
    <w:multiLevelType w:val="hybridMultilevel"/>
    <w:tmpl w:val="9DF8A55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F19EE"/>
    <w:multiLevelType w:val="hybridMultilevel"/>
    <w:tmpl w:val="D20A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6431">
    <w:abstractNumId w:val="0"/>
  </w:num>
  <w:num w:numId="2" w16cid:durableId="1042638086">
    <w:abstractNumId w:val="17"/>
  </w:num>
  <w:num w:numId="3" w16cid:durableId="1739748547">
    <w:abstractNumId w:val="12"/>
  </w:num>
  <w:num w:numId="4" w16cid:durableId="1575700144">
    <w:abstractNumId w:val="6"/>
  </w:num>
  <w:num w:numId="5" w16cid:durableId="1083185686">
    <w:abstractNumId w:val="19"/>
  </w:num>
  <w:num w:numId="6" w16cid:durableId="851913736">
    <w:abstractNumId w:val="2"/>
  </w:num>
  <w:num w:numId="7" w16cid:durableId="575280710">
    <w:abstractNumId w:val="14"/>
  </w:num>
  <w:num w:numId="8" w16cid:durableId="1569993071">
    <w:abstractNumId w:val="10"/>
  </w:num>
  <w:num w:numId="9" w16cid:durableId="1977946594">
    <w:abstractNumId w:val="8"/>
  </w:num>
  <w:num w:numId="10" w16cid:durableId="1350984485">
    <w:abstractNumId w:val="13"/>
  </w:num>
  <w:num w:numId="11" w16cid:durableId="1012878198">
    <w:abstractNumId w:val="1"/>
  </w:num>
  <w:num w:numId="12" w16cid:durableId="1970934457">
    <w:abstractNumId w:val="9"/>
  </w:num>
  <w:num w:numId="13" w16cid:durableId="1209797544">
    <w:abstractNumId w:val="3"/>
  </w:num>
  <w:num w:numId="14" w16cid:durableId="1905019703">
    <w:abstractNumId w:val="4"/>
  </w:num>
  <w:num w:numId="15" w16cid:durableId="1728723223">
    <w:abstractNumId w:val="11"/>
  </w:num>
  <w:num w:numId="16" w16cid:durableId="2131197006">
    <w:abstractNumId w:val="16"/>
  </w:num>
  <w:num w:numId="17" w16cid:durableId="1997562091">
    <w:abstractNumId w:val="15"/>
  </w:num>
  <w:num w:numId="18" w16cid:durableId="1378625555">
    <w:abstractNumId w:val="7"/>
  </w:num>
  <w:num w:numId="19" w16cid:durableId="1864249306">
    <w:abstractNumId w:val="5"/>
  </w:num>
  <w:num w:numId="20" w16cid:durableId="320936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86"/>
    <w:rsid w:val="00046861"/>
    <w:rsid w:val="00065901"/>
    <w:rsid w:val="000A4813"/>
    <w:rsid w:val="00134447"/>
    <w:rsid w:val="001A2E9C"/>
    <w:rsid w:val="001D041A"/>
    <w:rsid w:val="001E16FC"/>
    <w:rsid w:val="002C7396"/>
    <w:rsid w:val="002F2C00"/>
    <w:rsid w:val="00354C53"/>
    <w:rsid w:val="003B5272"/>
    <w:rsid w:val="004511AC"/>
    <w:rsid w:val="00455C23"/>
    <w:rsid w:val="0049491A"/>
    <w:rsid w:val="004E18FC"/>
    <w:rsid w:val="005C1720"/>
    <w:rsid w:val="00623E63"/>
    <w:rsid w:val="006577C3"/>
    <w:rsid w:val="006D76DD"/>
    <w:rsid w:val="007122EC"/>
    <w:rsid w:val="007874B3"/>
    <w:rsid w:val="007D067F"/>
    <w:rsid w:val="00883DB7"/>
    <w:rsid w:val="008A2E77"/>
    <w:rsid w:val="008A5FBA"/>
    <w:rsid w:val="009047F5"/>
    <w:rsid w:val="00A45B86"/>
    <w:rsid w:val="00B93BD6"/>
    <w:rsid w:val="00C106CE"/>
    <w:rsid w:val="00CD4C40"/>
    <w:rsid w:val="00D9515A"/>
    <w:rsid w:val="00E631E9"/>
    <w:rsid w:val="00E82DCF"/>
    <w:rsid w:val="00EF1F5F"/>
    <w:rsid w:val="00EF7E6E"/>
    <w:rsid w:val="00F55D31"/>
    <w:rsid w:val="00FD153E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2"/>
    </o:shapelayout>
  </w:shapeDefaults>
  <w:decimalSymbol w:val=","/>
  <w:listSeparator w:val=";"/>
  <w14:docId w14:val="0D0B40D5"/>
  <w15:docId w15:val="{8C3B025F-5BF2-44DD-95C3-47A610B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45B86"/>
    <w:pPr>
      <w:keepNext/>
      <w:spacing w:before="240" w:after="60" w:line="340" w:lineRule="atLeast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5B86"/>
    <w:pPr>
      <w:keepNext/>
      <w:spacing w:before="240" w:after="60" w:line="340" w:lineRule="atLeast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45B86"/>
    <w:pPr>
      <w:keepNext/>
      <w:spacing w:before="240" w:after="60" w:line="340" w:lineRule="atLeast"/>
      <w:outlineLvl w:val="2"/>
    </w:pPr>
    <w:rPr>
      <w:rFonts w:ascii="Times New Roman" w:eastAsia="Times New Roman" w:hAnsi="Times New Roman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5B86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5B86"/>
    <w:rPr>
      <w:rFonts w:ascii="Times New Roman" w:eastAsia="Times New Roman" w:hAnsi="Times New Roman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5B86"/>
    <w:rPr>
      <w:rFonts w:ascii="Times New Roman" w:eastAsia="Times New Roman" w:hAnsi="Times New Roman" w:cs="Arial"/>
      <w:b/>
      <w:bCs/>
      <w:szCs w:val="26"/>
      <w:lang w:eastAsia="cs-CZ"/>
    </w:rPr>
  </w:style>
  <w:style w:type="paragraph" w:styleId="Zhlav">
    <w:name w:val="header"/>
    <w:basedOn w:val="Normln"/>
    <w:link w:val="ZhlavChar"/>
    <w:rsid w:val="00A45B86"/>
    <w:pPr>
      <w:tabs>
        <w:tab w:val="center" w:pos="4536"/>
        <w:tab w:val="right" w:pos="9072"/>
      </w:tabs>
      <w:spacing w:after="0" w:line="340" w:lineRule="atLeast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45B86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A45B86"/>
    <w:pPr>
      <w:tabs>
        <w:tab w:val="center" w:pos="4536"/>
        <w:tab w:val="right" w:pos="9072"/>
      </w:tabs>
      <w:spacing w:after="0" w:line="240" w:lineRule="atLeast"/>
      <w:ind w:right="-1134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45B86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Hypertextovodkaz">
    <w:name w:val="Hyperlink"/>
    <w:rsid w:val="00A45B86"/>
    <w:rPr>
      <w:color w:val="0000FF"/>
      <w:u w:val="single"/>
    </w:rPr>
  </w:style>
  <w:style w:type="paragraph" w:customStyle="1" w:styleId="jmeno">
    <w:name w:val="jmeno"/>
    <w:basedOn w:val="Normln"/>
    <w:rsid w:val="00A45B86"/>
    <w:pPr>
      <w:spacing w:after="1260" w:line="780" w:lineRule="exact"/>
      <w:ind w:left="3544"/>
    </w:pPr>
    <w:rPr>
      <w:rFonts w:ascii="Times New Roman" w:eastAsia="Times New Roman" w:hAnsi="Times New Roman" w:cs="Times New Roman"/>
      <w:color w:val="777881"/>
      <w:szCs w:val="24"/>
      <w:lang w:eastAsia="cs-CZ"/>
    </w:rPr>
  </w:style>
  <w:style w:type="paragraph" w:customStyle="1" w:styleId="datum">
    <w:name w:val="datum"/>
    <w:basedOn w:val="Normln"/>
    <w:next w:val="Normln"/>
    <w:rsid w:val="00A45B86"/>
    <w:pPr>
      <w:spacing w:after="0" w:line="340" w:lineRule="atLeast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A45B86"/>
  </w:style>
  <w:style w:type="table" w:styleId="Mkatabulky">
    <w:name w:val="Table Grid"/>
    <w:basedOn w:val="Normlntabulka"/>
    <w:rsid w:val="00A45B86"/>
    <w:pPr>
      <w:spacing w:after="0" w:line="340" w:lineRule="atLeas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A45B86"/>
    <w:pPr>
      <w:spacing w:after="0" w:line="340" w:lineRule="atLeast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tunChar">
    <w:name w:val="tučně Char"/>
    <w:link w:val="tun"/>
    <w:rsid w:val="00A45B86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odbor">
    <w:name w:val="odbor"/>
    <w:basedOn w:val="Zpat"/>
    <w:rsid w:val="00A45B86"/>
    <w:rPr>
      <w:b/>
      <w:color w:val="184195"/>
    </w:rPr>
  </w:style>
  <w:style w:type="paragraph" w:customStyle="1" w:styleId="Normln1">
    <w:name w:val="Normální 1"/>
    <w:basedOn w:val="Normln"/>
    <w:rsid w:val="00A45B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har1">
    <w:name w:val="Char1"/>
    <w:basedOn w:val="Normln"/>
    <w:uiPriority w:val="99"/>
    <w:rsid w:val="00A45B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1CharCharCharChar">
    <w:name w:val="Char1 Char Char Char Char"/>
    <w:basedOn w:val="Normln"/>
    <w:rsid w:val="00A45B8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B8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8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1Char">
    <w:name w:val="Char1 Char"/>
    <w:basedOn w:val="Normln"/>
    <w:uiPriority w:val="99"/>
    <w:rsid w:val="00A45B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odrazky">
    <w:name w:val="odrazky"/>
    <w:basedOn w:val="Normln"/>
    <w:uiPriority w:val="99"/>
    <w:rsid w:val="00A45B8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45B86"/>
    <w:pPr>
      <w:spacing w:after="0" w:line="340" w:lineRule="atLeast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Pawingerová Martina</cp:lastModifiedBy>
  <cp:revision>25</cp:revision>
  <cp:lastPrinted>2020-11-26T14:01:00Z</cp:lastPrinted>
  <dcterms:created xsi:type="dcterms:W3CDTF">2020-11-25T09:25:00Z</dcterms:created>
  <dcterms:modified xsi:type="dcterms:W3CDTF">2023-11-09T09:57:00Z</dcterms:modified>
</cp:coreProperties>
</file>